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244D" w14:textId="77777777" w:rsidR="000E41EA" w:rsidRDefault="00085946">
      <w:pPr>
        <w:pStyle w:val="Body"/>
        <w:rPr>
          <w:b/>
          <w:bCs/>
          <w:sz w:val="24"/>
          <w:szCs w:val="24"/>
        </w:rPr>
      </w:pPr>
      <w:bookmarkStart w:id="0" w:name="_GoBack"/>
      <w:bookmarkEnd w:id="0"/>
      <w:r>
        <w:rPr>
          <w:sz w:val="28"/>
          <w:szCs w:val="28"/>
        </w:rPr>
        <w:t xml:space="preserve">         </w:t>
      </w:r>
      <w:r>
        <w:rPr>
          <w:sz w:val="24"/>
          <w:szCs w:val="24"/>
        </w:rPr>
        <w:t xml:space="preserve">       </w:t>
      </w:r>
      <w:r>
        <w:rPr>
          <w:b/>
          <w:bCs/>
          <w:sz w:val="24"/>
          <w:szCs w:val="24"/>
        </w:rPr>
        <w:t>NEW YORK SENIOR SOFTBALL ASSOCIATION</w:t>
      </w:r>
    </w:p>
    <w:p w14:paraId="6F0D8D2A" w14:textId="77777777" w:rsidR="000E41EA" w:rsidRDefault="00085946">
      <w:pPr>
        <w:pStyle w:val="Body"/>
        <w:rPr>
          <w:b/>
          <w:bCs/>
          <w:sz w:val="24"/>
          <w:szCs w:val="24"/>
        </w:rPr>
      </w:pPr>
      <w:r>
        <w:rPr>
          <w:b/>
          <w:bCs/>
          <w:sz w:val="24"/>
          <w:szCs w:val="24"/>
        </w:rPr>
        <w:t xml:space="preserve">                                     January 23, 2020</w:t>
      </w:r>
    </w:p>
    <w:p w14:paraId="75ED7360" w14:textId="77777777" w:rsidR="000E41EA" w:rsidRDefault="00085946">
      <w:pPr>
        <w:pStyle w:val="Body"/>
        <w:rPr>
          <w:b/>
          <w:bCs/>
          <w:sz w:val="24"/>
          <w:szCs w:val="24"/>
        </w:rPr>
      </w:pPr>
      <w:r>
        <w:rPr>
          <w:b/>
          <w:bCs/>
          <w:sz w:val="24"/>
          <w:szCs w:val="24"/>
        </w:rPr>
        <w:t xml:space="preserve">                            BOARD MEETING MINUTES</w:t>
      </w:r>
    </w:p>
    <w:p w14:paraId="3170121A" w14:textId="77777777" w:rsidR="000E41EA" w:rsidRDefault="000E41EA">
      <w:pPr>
        <w:pStyle w:val="Body"/>
        <w:rPr>
          <w:sz w:val="24"/>
          <w:szCs w:val="24"/>
        </w:rPr>
      </w:pPr>
    </w:p>
    <w:p w14:paraId="33733C66" w14:textId="77777777" w:rsidR="000E41EA" w:rsidRDefault="00085946">
      <w:pPr>
        <w:pStyle w:val="Body"/>
        <w:rPr>
          <w:sz w:val="24"/>
          <w:szCs w:val="24"/>
        </w:rPr>
      </w:pPr>
      <w:r>
        <w:rPr>
          <w:sz w:val="24"/>
          <w:szCs w:val="24"/>
        </w:rPr>
        <w:t xml:space="preserve">The meeting was called to order by Commissioner, Joe Ditaranto. Team manager Sam </w:t>
      </w:r>
      <w:proofErr w:type="spellStart"/>
      <w:r>
        <w:rPr>
          <w:sz w:val="24"/>
          <w:szCs w:val="24"/>
        </w:rPr>
        <w:t>Quaglierini</w:t>
      </w:r>
      <w:proofErr w:type="spellEnd"/>
      <w:r>
        <w:rPr>
          <w:sz w:val="24"/>
          <w:szCs w:val="24"/>
        </w:rPr>
        <w:t xml:space="preserve"> was absent. His assistant manager, Vinny Troiano was present.</w:t>
      </w:r>
    </w:p>
    <w:p w14:paraId="66E0DD6F" w14:textId="77777777" w:rsidR="000E41EA" w:rsidRDefault="000E41EA">
      <w:pPr>
        <w:pStyle w:val="Body"/>
        <w:rPr>
          <w:sz w:val="24"/>
          <w:szCs w:val="24"/>
        </w:rPr>
      </w:pPr>
    </w:p>
    <w:p w14:paraId="5B9BD6FF" w14:textId="77777777" w:rsidR="000E41EA" w:rsidRDefault="00085946">
      <w:pPr>
        <w:pStyle w:val="Body"/>
        <w:rPr>
          <w:sz w:val="24"/>
          <w:szCs w:val="24"/>
        </w:rPr>
      </w:pPr>
      <w:r>
        <w:rPr>
          <w:sz w:val="24"/>
          <w:szCs w:val="24"/>
        </w:rPr>
        <w:t>The minutes from the November 21st Board meeting were approved and accepted to be entered onto the NYSSA website.</w:t>
      </w:r>
    </w:p>
    <w:p w14:paraId="0493CF27" w14:textId="77777777" w:rsidR="000E41EA" w:rsidRDefault="000E41EA">
      <w:pPr>
        <w:pStyle w:val="Body"/>
        <w:rPr>
          <w:sz w:val="24"/>
          <w:szCs w:val="24"/>
        </w:rPr>
      </w:pPr>
    </w:p>
    <w:p w14:paraId="357ECED4" w14:textId="77777777" w:rsidR="000E41EA" w:rsidRDefault="00085946">
      <w:pPr>
        <w:pStyle w:val="Body"/>
        <w:rPr>
          <w:sz w:val="24"/>
          <w:szCs w:val="24"/>
        </w:rPr>
      </w:pPr>
      <w:r>
        <w:rPr>
          <w:sz w:val="24"/>
          <w:szCs w:val="24"/>
        </w:rPr>
        <w:t xml:space="preserve">The </w:t>
      </w:r>
      <w:r>
        <w:rPr>
          <w:b/>
          <w:bCs/>
          <w:sz w:val="24"/>
          <w:szCs w:val="24"/>
        </w:rPr>
        <w:t xml:space="preserve">Finance Report </w:t>
      </w:r>
      <w:r>
        <w:rPr>
          <w:sz w:val="24"/>
          <w:szCs w:val="24"/>
        </w:rPr>
        <w:t xml:space="preserve">was presented by Joe Ditaranto and accepted by </w:t>
      </w:r>
      <w:r>
        <w:rPr>
          <w:sz w:val="24"/>
          <w:szCs w:val="24"/>
        </w:rPr>
        <w:t>the Board.</w:t>
      </w:r>
    </w:p>
    <w:p w14:paraId="5CD175AD" w14:textId="77777777" w:rsidR="000E41EA" w:rsidRDefault="000E41EA">
      <w:pPr>
        <w:pStyle w:val="Body"/>
        <w:rPr>
          <w:sz w:val="24"/>
          <w:szCs w:val="24"/>
        </w:rPr>
      </w:pPr>
    </w:p>
    <w:p w14:paraId="6A9C65CE" w14:textId="77777777" w:rsidR="000E41EA" w:rsidRDefault="00085946">
      <w:pPr>
        <w:pStyle w:val="Body"/>
        <w:rPr>
          <w:sz w:val="24"/>
          <w:szCs w:val="24"/>
        </w:rPr>
      </w:pPr>
      <w:r>
        <w:rPr>
          <w:b/>
          <w:bCs/>
          <w:sz w:val="24"/>
          <w:szCs w:val="24"/>
        </w:rPr>
        <w:t xml:space="preserve">Sponsor </w:t>
      </w:r>
      <w:proofErr w:type="gramStart"/>
      <w:r>
        <w:rPr>
          <w:b/>
          <w:bCs/>
          <w:sz w:val="24"/>
          <w:szCs w:val="24"/>
        </w:rPr>
        <w:t>Contributions;</w:t>
      </w:r>
      <w:proofErr w:type="gramEnd"/>
      <w:r>
        <w:rPr>
          <w:sz w:val="24"/>
          <w:szCs w:val="24"/>
        </w:rPr>
        <w:t xml:space="preserve"> the Commissioner and all Board members are committed to retain all current sponsors, and try to develop other sponsorships. The Board discussed the possibility of raising the application fee for the 2021 season.</w:t>
      </w:r>
    </w:p>
    <w:p w14:paraId="0CFA88A0" w14:textId="77777777" w:rsidR="000E41EA" w:rsidRDefault="000E41EA">
      <w:pPr>
        <w:pStyle w:val="Body"/>
        <w:rPr>
          <w:sz w:val="24"/>
          <w:szCs w:val="24"/>
        </w:rPr>
      </w:pPr>
    </w:p>
    <w:p w14:paraId="02580E1D" w14:textId="77777777" w:rsidR="000E41EA" w:rsidRDefault="00085946">
      <w:pPr>
        <w:pStyle w:val="Body"/>
        <w:rPr>
          <w:sz w:val="24"/>
          <w:szCs w:val="24"/>
        </w:rPr>
      </w:pPr>
      <w:r>
        <w:rPr>
          <w:b/>
          <w:bCs/>
          <w:sz w:val="24"/>
          <w:szCs w:val="24"/>
        </w:rPr>
        <w:t>2020 Pla</w:t>
      </w:r>
      <w:r>
        <w:rPr>
          <w:b/>
          <w:bCs/>
          <w:sz w:val="24"/>
          <w:szCs w:val="24"/>
        </w:rPr>
        <w:t>yer Registrations</w:t>
      </w:r>
      <w:r>
        <w:rPr>
          <w:sz w:val="24"/>
          <w:szCs w:val="24"/>
        </w:rPr>
        <w:t>; to date, we have received 104 player registrations. We are on pace to field 8 teams for the 2020 season.</w:t>
      </w:r>
    </w:p>
    <w:p w14:paraId="0722138E" w14:textId="77777777" w:rsidR="000E41EA" w:rsidRDefault="000E41EA">
      <w:pPr>
        <w:pStyle w:val="Body"/>
        <w:rPr>
          <w:sz w:val="24"/>
          <w:szCs w:val="24"/>
        </w:rPr>
      </w:pPr>
    </w:p>
    <w:p w14:paraId="4154D7B9" w14:textId="77777777" w:rsidR="000E41EA" w:rsidRDefault="00085946">
      <w:pPr>
        <w:pStyle w:val="Body"/>
        <w:rPr>
          <w:sz w:val="24"/>
          <w:szCs w:val="24"/>
        </w:rPr>
      </w:pPr>
      <w:r>
        <w:rPr>
          <w:b/>
          <w:bCs/>
          <w:sz w:val="24"/>
          <w:szCs w:val="24"/>
        </w:rPr>
        <w:t>2020 Schedule</w:t>
      </w:r>
      <w:r>
        <w:rPr>
          <w:sz w:val="24"/>
          <w:szCs w:val="24"/>
        </w:rPr>
        <w:t>: opening day will be Monday, May 18th and end on Monday, August 31st. There will be 3 dates after the regular schedul</w:t>
      </w:r>
      <w:r>
        <w:rPr>
          <w:sz w:val="24"/>
          <w:szCs w:val="24"/>
        </w:rPr>
        <w:t xml:space="preserve">e, designated as make up dates. The schedule will be posted on our Website. </w:t>
      </w:r>
    </w:p>
    <w:p w14:paraId="6EE4BA53" w14:textId="77777777" w:rsidR="000E41EA" w:rsidRDefault="000E41EA">
      <w:pPr>
        <w:pStyle w:val="Body"/>
        <w:rPr>
          <w:sz w:val="24"/>
          <w:szCs w:val="24"/>
        </w:rPr>
      </w:pPr>
    </w:p>
    <w:p w14:paraId="57CCE2CF" w14:textId="77777777" w:rsidR="000E41EA" w:rsidRDefault="00085946">
      <w:pPr>
        <w:pStyle w:val="Body"/>
        <w:rPr>
          <w:sz w:val="24"/>
          <w:szCs w:val="24"/>
        </w:rPr>
      </w:pPr>
      <w:r>
        <w:rPr>
          <w:b/>
          <w:bCs/>
          <w:sz w:val="24"/>
          <w:szCs w:val="24"/>
        </w:rPr>
        <w:t>2020 Draft Day:</w:t>
      </w:r>
      <w:r>
        <w:rPr>
          <w:sz w:val="24"/>
          <w:szCs w:val="24"/>
        </w:rPr>
        <w:t xml:space="preserve"> will take place on Thursday, April 23rd, in the meeting room, at </w:t>
      </w:r>
      <w:proofErr w:type="spellStart"/>
      <w:r>
        <w:rPr>
          <w:sz w:val="24"/>
          <w:szCs w:val="24"/>
        </w:rPr>
        <w:t>Cantiaque</w:t>
      </w:r>
      <w:proofErr w:type="spellEnd"/>
      <w:r>
        <w:rPr>
          <w:sz w:val="24"/>
          <w:szCs w:val="24"/>
        </w:rPr>
        <w:t xml:space="preserve"> Park.</w:t>
      </w:r>
    </w:p>
    <w:p w14:paraId="6A260553" w14:textId="77777777" w:rsidR="000E41EA" w:rsidRDefault="000E41EA">
      <w:pPr>
        <w:pStyle w:val="Body"/>
        <w:rPr>
          <w:sz w:val="24"/>
          <w:szCs w:val="24"/>
        </w:rPr>
      </w:pPr>
    </w:p>
    <w:p w14:paraId="4FA73118" w14:textId="77777777" w:rsidR="000E41EA" w:rsidRDefault="00085946">
      <w:pPr>
        <w:pStyle w:val="Body"/>
        <w:rPr>
          <w:sz w:val="24"/>
          <w:szCs w:val="24"/>
        </w:rPr>
      </w:pPr>
      <w:r>
        <w:rPr>
          <w:b/>
          <w:bCs/>
          <w:sz w:val="24"/>
          <w:szCs w:val="24"/>
        </w:rPr>
        <w:t xml:space="preserve">Rule </w:t>
      </w:r>
      <w:proofErr w:type="gramStart"/>
      <w:r>
        <w:rPr>
          <w:b/>
          <w:bCs/>
          <w:sz w:val="24"/>
          <w:szCs w:val="24"/>
        </w:rPr>
        <w:t>Changes</w:t>
      </w:r>
      <w:r>
        <w:rPr>
          <w:sz w:val="24"/>
          <w:szCs w:val="24"/>
        </w:rPr>
        <w:t>;</w:t>
      </w:r>
      <w:proofErr w:type="gramEnd"/>
      <w:r>
        <w:rPr>
          <w:sz w:val="24"/>
          <w:szCs w:val="24"/>
        </w:rPr>
        <w:t xml:space="preserve"> changes that have been implemented since </w:t>
      </w:r>
      <w:r>
        <w:rPr>
          <w:b/>
          <w:bCs/>
          <w:sz w:val="24"/>
          <w:szCs w:val="24"/>
        </w:rPr>
        <w:t>2019 Rules of</w:t>
      </w:r>
      <w:r>
        <w:rPr>
          <w:sz w:val="24"/>
          <w:szCs w:val="24"/>
        </w:rPr>
        <w:t xml:space="preserve"> </w:t>
      </w:r>
      <w:r>
        <w:rPr>
          <w:b/>
          <w:bCs/>
          <w:sz w:val="24"/>
          <w:szCs w:val="24"/>
        </w:rPr>
        <w:t>Play</w:t>
      </w:r>
      <w:r>
        <w:rPr>
          <w:sz w:val="24"/>
          <w:szCs w:val="24"/>
        </w:rPr>
        <w:t xml:space="preserve"> were p</w:t>
      </w:r>
      <w:r>
        <w:rPr>
          <w:sz w:val="24"/>
          <w:szCs w:val="24"/>
        </w:rPr>
        <w:t>ublished, or changes made during winter Board Meetings.</w:t>
      </w:r>
    </w:p>
    <w:p w14:paraId="5C134DCB" w14:textId="77777777" w:rsidR="000E41EA" w:rsidRDefault="00085946">
      <w:pPr>
        <w:pStyle w:val="Body"/>
        <w:rPr>
          <w:b/>
          <w:bCs/>
          <w:sz w:val="24"/>
          <w:szCs w:val="24"/>
        </w:rPr>
      </w:pPr>
      <w:r>
        <w:rPr>
          <w:sz w:val="24"/>
          <w:szCs w:val="24"/>
        </w:rPr>
        <w:t xml:space="preserve">       1 - Rule </w:t>
      </w:r>
      <w:proofErr w:type="gramStart"/>
      <w:r>
        <w:rPr>
          <w:sz w:val="24"/>
          <w:szCs w:val="24"/>
        </w:rPr>
        <w:t>1.2e ;</w:t>
      </w:r>
      <w:proofErr w:type="gramEnd"/>
      <w:r>
        <w:rPr>
          <w:sz w:val="24"/>
          <w:szCs w:val="24"/>
        </w:rPr>
        <w:t xml:space="preserve"> no player trades can be made after </w:t>
      </w:r>
      <w:r>
        <w:rPr>
          <w:b/>
          <w:bCs/>
          <w:sz w:val="24"/>
          <w:szCs w:val="24"/>
        </w:rPr>
        <w:t xml:space="preserve">July 31st. </w:t>
      </w:r>
    </w:p>
    <w:p w14:paraId="6B9C4A0C" w14:textId="77777777" w:rsidR="000E41EA" w:rsidRDefault="00085946">
      <w:pPr>
        <w:pStyle w:val="Body"/>
        <w:rPr>
          <w:sz w:val="24"/>
          <w:szCs w:val="24"/>
        </w:rPr>
      </w:pPr>
      <w:r>
        <w:rPr>
          <w:sz w:val="24"/>
          <w:szCs w:val="24"/>
        </w:rPr>
        <w:t xml:space="preserve">       2 - Rule </w:t>
      </w:r>
      <w:proofErr w:type="gramStart"/>
      <w:r>
        <w:rPr>
          <w:sz w:val="24"/>
          <w:szCs w:val="24"/>
        </w:rPr>
        <w:t>5.2 ;</w:t>
      </w:r>
      <w:proofErr w:type="gramEnd"/>
      <w:r>
        <w:rPr>
          <w:b/>
          <w:bCs/>
          <w:sz w:val="24"/>
          <w:szCs w:val="24"/>
        </w:rPr>
        <w:t xml:space="preserve"> remove</w:t>
      </w:r>
      <w:r>
        <w:rPr>
          <w:sz w:val="24"/>
          <w:szCs w:val="24"/>
        </w:rPr>
        <w:t xml:space="preserve"> - the limit of 3 walks in any inning.</w:t>
      </w:r>
    </w:p>
    <w:p w14:paraId="65D19E60" w14:textId="77777777" w:rsidR="000E41EA" w:rsidRDefault="00085946">
      <w:pPr>
        <w:pStyle w:val="Body"/>
        <w:rPr>
          <w:sz w:val="24"/>
          <w:szCs w:val="24"/>
        </w:rPr>
      </w:pPr>
      <w:r>
        <w:rPr>
          <w:sz w:val="24"/>
          <w:szCs w:val="24"/>
        </w:rPr>
        <w:t xml:space="preserve">       3 - </w:t>
      </w:r>
      <w:r>
        <w:rPr>
          <w:b/>
          <w:bCs/>
          <w:sz w:val="24"/>
          <w:szCs w:val="24"/>
        </w:rPr>
        <w:t>Not Allowed</w:t>
      </w:r>
      <w:r>
        <w:rPr>
          <w:sz w:val="24"/>
          <w:szCs w:val="24"/>
        </w:rPr>
        <w:t xml:space="preserve"> - Pitch Hitters</w:t>
      </w:r>
    </w:p>
    <w:p w14:paraId="35B5B7FF" w14:textId="77777777" w:rsidR="000E41EA" w:rsidRDefault="00085946">
      <w:pPr>
        <w:pStyle w:val="Body"/>
        <w:rPr>
          <w:sz w:val="24"/>
          <w:szCs w:val="24"/>
        </w:rPr>
      </w:pPr>
      <w:r>
        <w:rPr>
          <w:sz w:val="24"/>
          <w:szCs w:val="24"/>
        </w:rPr>
        <w:t xml:space="preserve">       4 - </w:t>
      </w:r>
      <w:r>
        <w:rPr>
          <w:b/>
          <w:bCs/>
          <w:sz w:val="24"/>
          <w:szCs w:val="24"/>
        </w:rPr>
        <w:t>Not Allowed</w:t>
      </w:r>
      <w:r>
        <w:rPr>
          <w:sz w:val="24"/>
          <w:szCs w:val="24"/>
        </w:rPr>
        <w:t xml:space="preserve"> -</w:t>
      </w:r>
      <w:r>
        <w:rPr>
          <w:sz w:val="24"/>
          <w:szCs w:val="24"/>
        </w:rPr>
        <w:t xml:space="preserve"> Player re-entry</w:t>
      </w:r>
    </w:p>
    <w:p w14:paraId="1760736D" w14:textId="77777777" w:rsidR="000E41EA" w:rsidRDefault="00085946">
      <w:pPr>
        <w:pStyle w:val="Body"/>
        <w:rPr>
          <w:sz w:val="24"/>
          <w:szCs w:val="24"/>
        </w:rPr>
      </w:pPr>
      <w:proofErr w:type="gramStart"/>
      <w:r>
        <w:rPr>
          <w:b/>
          <w:bCs/>
          <w:sz w:val="24"/>
          <w:szCs w:val="24"/>
        </w:rPr>
        <w:t>DH</w:t>
      </w:r>
      <w:r>
        <w:rPr>
          <w:sz w:val="24"/>
          <w:szCs w:val="24"/>
        </w:rPr>
        <w:t xml:space="preserve"> ;</w:t>
      </w:r>
      <w:proofErr w:type="gramEnd"/>
      <w:r>
        <w:rPr>
          <w:sz w:val="24"/>
          <w:szCs w:val="24"/>
        </w:rPr>
        <w:t xml:space="preserve"> a discussion regarding a Designated Hitter was discussed, and turned down by the Board</w:t>
      </w:r>
    </w:p>
    <w:p w14:paraId="6A38E281" w14:textId="77777777" w:rsidR="000E41EA" w:rsidRDefault="000E41EA">
      <w:pPr>
        <w:pStyle w:val="Body"/>
        <w:rPr>
          <w:sz w:val="24"/>
          <w:szCs w:val="24"/>
        </w:rPr>
      </w:pPr>
    </w:p>
    <w:p w14:paraId="23565AC3" w14:textId="77777777" w:rsidR="000E41EA" w:rsidRDefault="00085946">
      <w:pPr>
        <w:pStyle w:val="Body"/>
        <w:rPr>
          <w:sz w:val="24"/>
          <w:szCs w:val="24"/>
        </w:rPr>
      </w:pPr>
      <w:r>
        <w:rPr>
          <w:b/>
          <w:bCs/>
          <w:sz w:val="24"/>
          <w:szCs w:val="24"/>
        </w:rPr>
        <w:t>Restructuring NYSSA into 2 Divisions</w:t>
      </w:r>
      <w:r>
        <w:rPr>
          <w:sz w:val="24"/>
          <w:szCs w:val="24"/>
        </w:rPr>
        <w:t xml:space="preserve">; Bernie Rosen will prepare a questionnaire to be given to every NYSSA member to </w:t>
      </w:r>
      <w:proofErr w:type="gramStart"/>
      <w:r>
        <w:rPr>
          <w:sz w:val="24"/>
          <w:szCs w:val="24"/>
        </w:rPr>
        <w:t>consider, and</w:t>
      </w:r>
      <w:proofErr w:type="gramEnd"/>
      <w:r>
        <w:rPr>
          <w:sz w:val="24"/>
          <w:szCs w:val="24"/>
        </w:rPr>
        <w:t xml:space="preserve"> make comments.</w:t>
      </w:r>
    </w:p>
    <w:p w14:paraId="42E4B3E5" w14:textId="77777777" w:rsidR="000E41EA" w:rsidRDefault="000E41EA">
      <w:pPr>
        <w:pStyle w:val="Body"/>
        <w:rPr>
          <w:sz w:val="24"/>
          <w:szCs w:val="24"/>
        </w:rPr>
      </w:pPr>
    </w:p>
    <w:p w14:paraId="5AD635DA" w14:textId="77777777" w:rsidR="000E41EA" w:rsidRDefault="00085946">
      <w:pPr>
        <w:pStyle w:val="Body"/>
        <w:rPr>
          <w:sz w:val="24"/>
          <w:szCs w:val="24"/>
        </w:rPr>
      </w:pPr>
      <w:r>
        <w:rPr>
          <w:b/>
          <w:bCs/>
          <w:sz w:val="24"/>
          <w:szCs w:val="24"/>
        </w:rPr>
        <w:t xml:space="preserve">Managerial </w:t>
      </w:r>
      <w:proofErr w:type="gramStart"/>
      <w:r>
        <w:rPr>
          <w:b/>
          <w:bCs/>
          <w:sz w:val="24"/>
          <w:szCs w:val="24"/>
        </w:rPr>
        <w:t>Replacements;</w:t>
      </w:r>
      <w:proofErr w:type="gramEnd"/>
      <w:r>
        <w:rPr>
          <w:sz w:val="24"/>
          <w:szCs w:val="24"/>
        </w:rPr>
        <w:t xml:space="preserve"> the Board voted to ask Al Cappelli, Dave Goldstein and any other NYSSA member, who has made it known, that they wish to manage, to come before the Board and apply for a managerial position.</w:t>
      </w:r>
    </w:p>
    <w:p w14:paraId="66DCC7FB" w14:textId="77777777" w:rsidR="000E41EA" w:rsidRDefault="000E41EA">
      <w:pPr>
        <w:pStyle w:val="Body"/>
        <w:rPr>
          <w:sz w:val="24"/>
          <w:szCs w:val="24"/>
        </w:rPr>
      </w:pPr>
    </w:p>
    <w:p w14:paraId="3EF0D594" w14:textId="77777777" w:rsidR="000E41EA" w:rsidRDefault="00085946">
      <w:pPr>
        <w:pStyle w:val="Body"/>
        <w:rPr>
          <w:sz w:val="24"/>
          <w:szCs w:val="24"/>
        </w:rPr>
      </w:pPr>
      <w:r>
        <w:rPr>
          <w:sz w:val="24"/>
          <w:szCs w:val="24"/>
        </w:rPr>
        <w:t xml:space="preserve">The next Board Meeting will be held </w:t>
      </w:r>
      <w:r>
        <w:rPr>
          <w:sz w:val="24"/>
          <w:szCs w:val="24"/>
        </w:rPr>
        <w:t>on Thursday, February 20, 2020</w:t>
      </w:r>
    </w:p>
    <w:p w14:paraId="383E7019" w14:textId="77777777" w:rsidR="000E41EA" w:rsidRDefault="000E41EA">
      <w:pPr>
        <w:pStyle w:val="Body"/>
        <w:rPr>
          <w:sz w:val="24"/>
          <w:szCs w:val="24"/>
        </w:rPr>
      </w:pPr>
    </w:p>
    <w:p w14:paraId="4E5F470C" w14:textId="77777777" w:rsidR="000E41EA" w:rsidRDefault="00085946">
      <w:pPr>
        <w:pStyle w:val="Body"/>
      </w:pPr>
      <w:r>
        <w:rPr>
          <w:sz w:val="24"/>
          <w:szCs w:val="24"/>
        </w:rPr>
        <w:t xml:space="preserve">     </w:t>
      </w:r>
    </w:p>
    <w:sectPr w:rsidR="000E41E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6FEE2" w14:textId="77777777" w:rsidR="00085946" w:rsidRDefault="00085946">
      <w:r>
        <w:separator/>
      </w:r>
    </w:p>
  </w:endnote>
  <w:endnote w:type="continuationSeparator" w:id="0">
    <w:p w14:paraId="05430A00" w14:textId="77777777" w:rsidR="00085946" w:rsidRDefault="0008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244C" w14:textId="77777777" w:rsidR="000E41EA" w:rsidRDefault="000E41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50147" w14:textId="77777777" w:rsidR="00085946" w:rsidRDefault="00085946">
      <w:r>
        <w:separator/>
      </w:r>
    </w:p>
  </w:footnote>
  <w:footnote w:type="continuationSeparator" w:id="0">
    <w:p w14:paraId="0DE32A57" w14:textId="77777777" w:rsidR="00085946" w:rsidRDefault="00085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C5F0" w14:textId="77777777" w:rsidR="000E41EA" w:rsidRDefault="000E41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A"/>
    <w:rsid w:val="00085946"/>
    <w:rsid w:val="000E41EA"/>
    <w:rsid w:val="00CF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1914"/>
  <w15:docId w15:val="{90E51858-19FB-4D84-83F6-01F9EC2C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DITARANTO</dc:creator>
  <cp:lastModifiedBy>JOSEPH DITARANTO</cp:lastModifiedBy>
  <cp:revision>2</cp:revision>
  <dcterms:created xsi:type="dcterms:W3CDTF">2020-02-27T00:05:00Z</dcterms:created>
  <dcterms:modified xsi:type="dcterms:W3CDTF">2020-02-27T00:05:00Z</dcterms:modified>
</cp:coreProperties>
</file>